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HEM OCH SKOLA Degeröskolan </w:t>
      </w:r>
      <w:proofErr w:type="gramStart"/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r.f 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.</w:t>
      </w:r>
      <w:proofErr w:type="gramEnd"/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      </w:t>
      </w:r>
      <w:r w:rsidR="00F25F9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 w:rsidR="00F25F9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 w:rsidRPr="00F22793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>PROTOKOLL</w:t>
      </w:r>
      <w:r w:rsidR="00F25F99" w:rsidRPr="00F22793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ab/>
      </w:r>
      <w:r w:rsidRPr="00F22793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>möte 4/</w:t>
      </w:r>
      <w:proofErr w:type="gramStart"/>
      <w:r w:rsidRPr="00F22793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>2020-2021</w:t>
      </w:r>
      <w:proofErr w:type="gramEnd"/>
    </w:p>
    <w:p w:rsidR="005679E1" w:rsidRPr="005679E1" w:rsidRDefault="005679E1" w:rsidP="005679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>STYRELSEMÖTE</w:t>
      </w: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Tid:     onsdagen 3.2.2021 kl. 17</w:t>
      </w:r>
      <w:r w:rsidR="00F22793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via Teams</w:t>
      </w: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DF2B1D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DF2B1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Närvarande: Mira Ihalainen,</w:t>
      </w:r>
      <w:r w:rsidR="00317805" w:rsidRPr="00DF2B1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="00DF2B1D" w:rsidRPr="00DF2B1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Nana Paija, Anneli Kvickström, Jenny Björklund</w:t>
      </w:r>
      <w:r w:rsidR="00DF2B1D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, Camilla Wendell, Veli-Pekka Vuori, lärarrepresentant Susanne Pessi</w:t>
      </w:r>
      <w:r w:rsidR="00B478D3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, senare halvan av mötet Niklas Rönnberg</w:t>
      </w:r>
    </w:p>
    <w:p w:rsidR="005679E1" w:rsidRPr="00DF2B1D" w:rsidRDefault="005679E1" w:rsidP="005679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DF2B1D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:rsidR="005679E1" w:rsidRDefault="005679E1" w:rsidP="00567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3F3A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1    Mötet öppnas</w:t>
      </w:r>
    </w:p>
    <w:p w:rsidR="00281395" w:rsidRPr="005679E1" w:rsidRDefault="00281395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5679E1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5679E1">
        <w:rPr>
          <w:lang w:val="sv-FI" w:eastAsia="fi-FI"/>
        </w:rPr>
        <w:t xml:space="preserve">    Kallelsen och föredragningslistan har skickats ut </w:t>
      </w:r>
      <w:r w:rsidR="00306B6F">
        <w:rPr>
          <w:lang w:val="sv-FI" w:eastAsia="fi-FI"/>
        </w:rPr>
        <w:t>4</w:t>
      </w:r>
      <w:r w:rsidR="00281395">
        <w:rPr>
          <w:lang w:val="sv-FI" w:eastAsia="fi-FI"/>
        </w:rPr>
        <w:t>.1.2021</w:t>
      </w:r>
      <w:r w:rsidR="00317805">
        <w:rPr>
          <w:lang w:val="sv-FI" w:eastAsia="fi-FI"/>
        </w:rPr>
        <w:t xml:space="preserve">. Mötet öppnades 17.36. </w:t>
      </w: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5679E1" w:rsidRDefault="005679E1" w:rsidP="005679E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3F3A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2     Föregående mötets protokoll</w:t>
      </w:r>
    </w:p>
    <w:p w:rsid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    Protokollet är justerat och har laddats upp på degero.hemochskola.fi. </w:t>
      </w:r>
    </w:p>
    <w:p w:rsidR="003F3AE1" w:rsidRPr="005679E1" w:rsidRDefault="003F3A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3F3A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3    Ekonomin </w:t>
      </w:r>
    </w:p>
    <w:p w:rsidR="00973E28" w:rsidRDefault="00973E28" w:rsidP="005679E1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F22793" w:rsidRDefault="00973E28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>Camilla</w:t>
      </w:r>
      <w:r w:rsidR="00317805">
        <w:rPr>
          <w:lang w:val="sv-FI" w:eastAsia="fi-FI"/>
        </w:rPr>
        <w:t xml:space="preserve">: </w:t>
      </w:r>
      <w:r>
        <w:rPr>
          <w:lang w:val="sv-FI" w:eastAsia="fi-FI"/>
        </w:rPr>
        <w:t xml:space="preserve">Problem, </w:t>
      </w:r>
      <w:r w:rsidR="00317805">
        <w:rPr>
          <w:lang w:val="sv-FI" w:eastAsia="fi-FI"/>
        </w:rPr>
        <w:t xml:space="preserve">kommer inte in på nätbanken. För att få tillgång: Den som har rätt att underteckna -&gt; Företagskunder -&gt; ansöka om nätbankskoder + ha bild på Camillas pass. </w:t>
      </w:r>
    </w:p>
    <w:p w:rsidR="00F22793" w:rsidRDefault="00F22793" w:rsidP="003F3AE1">
      <w:pPr>
        <w:pStyle w:val="Ingetavstnd"/>
        <w:ind w:left="1304"/>
        <w:rPr>
          <w:lang w:val="sv-FI" w:eastAsia="fi-FI"/>
        </w:rPr>
      </w:pPr>
    </w:p>
    <w:p w:rsidR="00317805" w:rsidRDefault="00973E28" w:rsidP="003F3AE1">
      <w:pPr>
        <w:pStyle w:val="Ingetavstnd"/>
        <w:ind w:left="1304"/>
        <w:rPr>
          <w:lang w:val="sv-FI" w:eastAsia="fi-FI"/>
        </w:rPr>
      </w:pPr>
      <w:r w:rsidRPr="00973E28">
        <w:rPr>
          <w:b/>
          <w:bCs/>
          <w:lang w:val="sv-FI" w:eastAsia="fi-FI"/>
        </w:rPr>
        <w:t>ÅTGÄRD</w:t>
      </w:r>
      <w:r>
        <w:rPr>
          <w:lang w:val="sv-FI" w:eastAsia="fi-FI"/>
        </w:rPr>
        <w:t xml:space="preserve">: </w:t>
      </w:r>
      <w:r w:rsidR="00317805">
        <w:rPr>
          <w:lang w:val="sv-FI" w:eastAsia="fi-FI"/>
        </w:rPr>
        <w:t xml:space="preserve">Mira och Camilla sköter tillsammans. </w:t>
      </w:r>
    </w:p>
    <w:p w:rsidR="00317805" w:rsidRDefault="00317805" w:rsidP="003F3AE1">
      <w:pPr>
        <w:pStyle w:val="Ingetavstnd"/>
        <w:ind w:left="1304"/>
        <w:rPr>
          <w:lang w:val="sv-FI" w:eastAsia="fi-FI"/>
        </w:rPr>
      </w:pPr>
    </w:p>
    <w:p w:rsidR="003F3AE1" w:rsidRPr="005679E1" w:rsidRDefault="00317805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>
        <w:rPr>
          <w:lang w:val="sv-FI" w:eastAsia="fi-FI"/>
        </w:rPr>
        <w:t>Medlemsavgifterna kollas till nästa gång.</w:t>
      </w:r>
      <w:r w:rsidR="003F3AE1" w:rsidRPr="003F3AE1">
        <w:rPr>
          <w:lang w:val="sv-FI" w:eastAsia="fi-FI"/>
        </w:rPr>
        <w:t xml:space="preserve"> </w:t>
      </w:r>
      <w:r w:rsidR="003F3AE1">
        <w:rPr>
          <w:lang w:val="sv-FI" w:eastAsia="fi-FI"/>
        </w:rPr>
        <w:t xml:space="preserve">Cirka 24 medlemsavgifter har flutit in. </w:t>
      </w:r>
    </w:p>
    <w:p w:rsidR="00973E28" w:rsidRDefault="00317805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 xml:space="preserve"> Förslag: e-postpåminnelse kunde skickas?</w:t>
      </w:r>
    </w:p>
    <w:p w:rsidR="00F22793" w:rsidRDefault="00F22793" w:rsidP="003F3AE1">
      <w:pPr>
        <w:pStyle w:val="Ingetavstnd"/>
        <w:ind w:left="1304"/>
        <w:rPr>
          <w:b/>
          <w:bCs/>
          <w:lang w:val="sv-FI" w:eastAsia="fi-FI"/>
        </w:rPr>
      </w:pPr>
    </w:p>
    <w:p w:rsidR="00317805" w:rsidRDefault="00973E28" w:rsidP="003F3AE1">
      <w:pPr>
        <w:pStyle w:val="Ingetavstnd"/>
        <w:ind w:left="1304"/>
        <w:rPr>
          <w:lang w:val="sv-FI" w:eastAsia="fi-FI"/>
        </w:rPr>
      </w:pPr>
      <w:r w:rsidRPr="00973E28">
        <w:rPr>
          <w:b/>
          <w:bCs/>
          <w:lang w:val="sv-FI" w:eastAsia="fi-FI"/>
        </w:rPr>
        <w:t>ÅTGÄRD</w:t>
      </w:r>
      <w:r>
        <w:rPr>
          <w:lang w:val="sv-FI" w:eastAsia="fi-FI"/>
        </w:rPr>
        <w:t>:</w:t>
      </w:r>
      <w:r w:rsidR="00317805">
        <w:rPr>
          <w:lang w:val="sv-FI" w:eastAsia="fi-FI"/>
        </w:rPr>
        <w:t xml:space="preserve"> Mira ber Anders påminna. </w:t>
      </w:r>
    </w:p>
    <w:p w:rsidR="005679E1" w:rsidRPr="005679E1" w:rsidRDefault="005679E1" w:rsidP="005679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973E28" w:rsidRDefault="005679E1" w:rsidP="00973E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 4    Lärarnas hälsningar</w:t>
      </w:r>
    </w:p>
    <w:p w:rsidR="00973E28" w:rsidRDefault="00973E28" w:rsidP="00973E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317805" w:rsidRPr="00973E28" w:rsidRDefault="00317805" w:rsidP="003F3AE1">
      <w:pPr>
        <w:pStyle w:val="Ingetavstnd"/>
        <w:ind w:left="1304"/>
        <w:rPr>
          <w:lang w:val="sv-FI" w:eastAsia="fi-FI"/>
        </w:rPr>
      </w:pPr>
      <w:r w:rsidRPr="00973E28">
        <w:rPr>
          <w:lang w:val="sv-FI" w:eastAsia="fi-FI"/>
        </w:rPr>
        <w:t xml:space="preserve">Just nu finns inga behov av </w:t>
      </w:r>
      <w:r w:rsidR="0065681F" w:rsidRPr="00973E28">
        <w:rPr>
          <w:lang w:val="sv-FI" w:eastAsia="fi-FI"/>
        </w:rPr>
        <w:t>pengar, eftersom coronan ställer till med restriktioner i verksamheten</w:t>
      </w:r>
      <w:r w:rsidRPr="00973E28">
        <w:rPr>
          <w:lang w:val="sv-FI" w:eastAsia="fi-FI"/>
        </w:rPr>
        <w:t xml:space="preserve">. Det finns något smått kvar av de tidigare pengarna och förhoppningen är att det kan användas utgående från eventuella behov och på basis av </w:t>
      </w:r>
      <w:r w:rsidR="0065681F" w:rsidRPr="00973E28">
        <w:rPr>
          <w:lang w:val="sv-FI" w:eastAsia="fi-FI"/>
        </w:rPr>
        <w:t xml:space="preserve">enbart </w:t>
      </w:r>
      <w:r w:rsidRPr="00973E28">
        <w:rPr>
          <w:lang w:val="sv-FI" w:eastAsia="fi-FI"/>
        </w:rPr>
        <w:t xml:space="preserve">meddelande. Nya anslag </w:t>
      </w:r>
      <w:r w:rsidR="0065681F" w:rsidRPr="00973E28">
        <w:rPr>
          <w:lang w:val="sv-FI" w:eastAsia="fi-FI"/>
        </w:rPr>
        <w:t xml:space="preserve">ansöks sedan enligt överenskommelse. </w:t>
      </w:r>
    </w:p>
    <w:p w:rsidR="0065681F" w:rsidRPr="00973E28" w:rsidRDefault="0065681F" w:rsidP="003F3AE1">
      <w:pPr>
        <w:pStyle w:val="Ingetavstnd"/>
        <w:ind w:left="1304"/>
        <w:rPr>
          <w:rFonts w:ascii="Calibri" w:eastAsia="Times New Roman" w:hAnsi="Calibri" w:cs="Calibri"/>
          <w:color w:val="000000"/>
          <w:lang w:val="sv-FI" w:eastAsia="fi-FI"/>
        </w:rPr>
      </w:pPr>
    </w:p>
    <w:p w:rsidR="0065681F" w:rsidRPr="00973E28" w:rsidRDefault="00973E28" w:rsidP="003F3AE1">
      <w:pPr>
        <w:pStyle w:val="Ingetavstnd"/>
        <w:ind w:left="1304"/>
        <w:rPr>
          <w:rFonts w:ascii="Times New Roman" w:eastAsia="Times New Roman" w:hAnsi="Times New Roman" w:cs="Times New Roman"/>
          <w:lang w:val="sv-FI" w:eastAsia="fi-FI"/>
        </w:rPr>
      </w:pPr>
      <w:r w:rsidRPr="00973E28">
        <w:rPr>
          <w:rFonts w:ascii="Calibri" w:eastAsia="Times New Roman" w:hAnsi="Calibri" w:cs="Calibri"/>
          <w:b/>
          <w:bCs/>
          <w:color w:val="000000"/>
          <w:lang w:val="sv-FI" w:eastAsia="fi-FI"/>
        </w:rPr>
        <w:t xml:space="preserve">BESLUT:  </w:t>
      </w:r>
      <w:r w:rsidR="0065681F" w:rsidRPr="00973E28">
        <w:rPr>
          <w:rFonts w:ascii="Calibri" w:eastAsia="Times New Roman" w:hAnsi="Calibri" w:cs="Calibri"/>
          <w:color w:val="000000"/>
          <w:lang w:val="sv-FI" w:eastAsia="fi-FI"/>
        </w:rPr>
        <w:t>Förslaget godkändes</w:t>
      </w:r>
      <w:r w:rsidRPr="00973E28">
        <w:rPr>
          <w:rFonts w:ascii="Calibri" w:eastAsia="Times New Roman" w:hAnsi="Calibri" w:cs="Calibri"/>
          <w:color w:val="000000"/>
          <w:lang w:val="sv-FI" w:eastAsia="fi-FI"/>
        </w:rPr>
        <w:t>.</w:t>
      </w:r>
      <w:r w:rsidR="0065681F" w:rsidRPr="00973E28">
        <w:rPr>
          <w:rFonts w:ascii="Calibri" w:eastAsia="Times New Roman" w:hAnsi="Calibri" w:cs="Calibri"/>
          <w:color w:val="000000"/>
          <w:lang w:val="sv-FI" w:eastAsia="fi-FI"/>
        </w:rPr>
        <w:t xml:space="preserve"> Ett meddelande </w:t>
      </w:r>
      <w:r w:rsidRPr="00973E28">
        <w:rPr>
          <w:rFonts w:ascii="Calibri" w:eastAsia="Times New Roman" w:hAnsi="Calibri" w:cs="Calibri"/>
          <w:color w:val="000000"/>
          <w:lang w:val="sv-FI" w:eastAsia="fi-FI"/>
        </w:rPr>
        <w:t xml:space="preserve">om användningen av pengarna </w:t>
      </w:r>
      <w:r w:rsidR="0065681F" w:rsidRPr="00973E28">
        <w:rPr>
          <w:rFonts w:ascii="Calibri" w:eastAsia="Times New Roman" w:hAnsi="Calibri" w:cs="Calibri"/>
          <w:color w:val="000000"/>
          <w:lang w:val="sv-FI" w:eastAsia="fi-FI"/>
        </w:rPr>
        <w:t xml:space="preserve">räcker. </w:t>
      </w:r>
    </w:p>
    <w:p w:rsidR="005679E1" w:rsidRPr="005679E1" w:rsidRDefault="005679E1" w:rsidP="005679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Default="005679E1" w:rsidP="00567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 5    Klubbläget</w:t>
      </w:r>
    </w:p>
    <w:p w:rsidR="003F3AE1" w:rsidRPr="005679E1" w:rsidRDefault="003F3A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V-P och Anneli presentera</w:t>
      </w:r>
      <w:r w:rsidR="0065681F">
        <w:rPr>
          <w:lang w:val="sv-FI" w:eastAsia="fi-FI"/>
        </w:rPr>
        <w:t>de situationen</w:t>
      </w:r>
      <w:r w:rsidR="003F3AE1">
        <w:rPr>
          <w:lang w:val="sv-FI" w:eastAsia="fi-FI"/>
        </w:rPr>
        <w:t xml:space="preserve">: </w:t>
      </w:r>
    </w:p>
    <w:p w:rsidR="003F3AE1" w:rsidRPr="005679E1" w:rsidRDefault="003F3A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 xml:space="preserve">Jooga: Två alternativ - Live-timme med lärare på plats </w:t>
      </w:r>
      <w:r w:rsidRPr="005679E1">
        <w:rPr>
          <w:i/>
          <w:iCs/>
          <w:lang w:val="sv-FI" w:eastAsia="fi-FI"/>
        </w:rPr>
        <w:t>och/eller</w:t>
      </w:r>
      <w:r w:rsidRPr="005679E1">
        <w:rPr>
          <w:lang w:val="sv-FI" w:eastAsia="fi-FI"/>
        </w:rPr>
        <w:t xml:space="preserve"> inspelade joogavideon man kan använda i 12 månader. Anders R har talat med lärarna och skulle önska sig HoS stöd i att ordna denna jooga som en del av gymnastikundervisningen för årskurs </w:t>
      </w:r>
      <w:proofErr w:type="gramStart"/>
      <w:r w:rsidRPr="005679E1">
        <w:rPr>
          <w:lang w:val="sv-FI" w:eastAsia="fi-FI"/>
        </w:rPr>
        <w:t>1-4</w:t>
      </w:r>
      <w:proofErr w:type="gramEnd"/>
      <w:r w:rsidRPr="005679E1">
        <w:rPr>
          <w:lang w:val="sv-FI" w:eastAsia="fi-FI"/>
        </w:rPr>
        <w:t xml:space="preserve">. På grund av </w:t>
      </w:r>
      <w:r w:rsidRPr="005679E1">
        <w:rPr>
          <w:lang w:val="sv-FI" w:eastAsia="fi-FI"/>
        </w:rPr>
        <w:lastRenderedPageBreak/>
        <w:t>Corona-restriktionerna skulle det behövas sammanlagt 8 grupper (2 per klass) och Anders R undrar om HoS kan stöda skolan i detta? 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 xml:space="preserve">Live-timmarna kostar </w:t>
      </w:r>
      <w:proofErr w:type="gramStart"/>
      <w:r w:rsidRPr="005679E1">
        <w:rPr>
          <w:lang w:val="sv-FI" w:eastAsia="fi-FI"/>
        </w:rPr>
        <w:t>110-140</w:t>
      </w:r>
      <w:proofErr w:type="gramEnd"/>
      <w:r w:rsidRPr="005679E1">
        <w:rPr>
          <w:lang w:val="sv-FI" w:eastAsia="fi-FI"/>
        </w:rPr>
        <w:t>€ per gång 60 min - detta går också att dela på i 30min pass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Jooga-videona kostar 249€/skola.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 xml:space="preserve">Förslag: Om ekonomin tillåter tycker </w:t>
      </w:r>
      <w:r w:rsidR="00AB2C03">
        <w:rPr>
          <w:lang w:val="sv-FI" w:eastAsia="fi-FI"/>
        </w:rPr>
        <w:t>V-P att</w:t>
      </w:r>
      <w:r w:rsidRPr="005679E1">
        <w:rPr>
          <w:lang w:val="sv-FI" w:eastAsia="fi-FI"/>
        </w:rPr>
        <w:t xml:space="preserve"> vi kunde understöda skolan i detta. Passar in i “guldkant”-tankegångarna vi har haft om att stöda skolan i den verksamheten eller undervisningen de redan har.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Joogavideon 12 månader är ju billigt om skolan faktiskt tänker utnyttja dem -&gt; det här tycker jag vi kör med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Live-timmar -&gt; jag tycker vi erbjuder 1 timme per klass så alla barn får jooga 30min. Efter live-timmen är det säkert lättare att utnyttja videorna i klasserna.</w:t>
      </w:r>
    </w:p>
    <w:p w:rsid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Kostnaden skulle bli med detta förslag c. 700€ (4*110€+249€)</w:t>
      </w:r>
    </w:p>
    <w:p w:rsidR="00BB186C" w:rsidRDefault="00BB186C" w:rsidP="003F3AE1">
      <w:pPr>
        <w:pStyle w:val="Ingetavstnd"/>
        <w:ind w:left="1304"/>
        <w:rPr>
          <w:lang w:val="sv-FI" w:eastAsia="fi-FI"/>
        </w:rPr>
      </w:pPr>
    </w:p>
    <w:p w:rsidR="00AB2C03" w:rsidRDefault="00BB186C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 xml:space="preserve">Diskussion om de två förslagen som presenterades. </w:t>
      </w:r>
      <w:r w:rsidR="00AB2C03">
        <w:rPr>
          <w:lang w:val="sv-FI" w:eastAsia="fi-FI"/>
        </w:rPr>
        <w:t>Yogan skulle ske i klassrummen, mattor finns i skolan. Behövs två live-lektioner, då är det totala priset 1130 euro.</w:t>
      </w:r>
      <w:r w:rsidR="00DB00FA">
        <w:rPr>
          <w:lang w:val="sv-FI" w:eastAsia="fi-FI"/>
        </w:rPr>
        <w:t xml:space="preserve"> </w:t>
      </w:r>
    </w:p>
    <w:p w:rsidR="00DB00FA" w:rsidRDefault="00DB00FA" w:rsidP="003F3AE1">
      <w:pPr>
        <w:pStyle w:val="Ingetavstnd"/>
        <w:ind w:left="1304"/>
        <w:rPr>
          <w:lang w:val="sv-FI" w:eastAsia="fi-FI"/>
        </w:rPr>
      </w:pPr>
    </w:p>
    <w:p w:rsidR="00DB00FA" w:rsidRDefault="00D3056D" w:rsidP="003F3AE1">
      <w:pPr>
        <w:pStyle w:val="Ingetavstnd"/>
        <w:ind w:left="1304"/>
        <w:rPr>
          <w:lang w:val="sv-FI" w:eastAsia="fi-FI"/>
        </w:rPr>
      </w:pPr>
      <w:r w:rsidRPr="00D3056D">
        <w:rPr>
          <w:b/>
          <w:bCs/>
          <w:lang w:val="sv-FI" w:eastAsia="fi-FI"/>
        </w:rPr>
        <w:t>BESLUT</w:t>
      </w:r>
      <w:r w:rsidR="00DB00FA">
        <w:rPr>
          <w:lang w:val="sv-FI" w:eastAsia="fi-FI"/>
        </w:rPr>
        <w:t xml:space="preserve">: </w:t>
      </w:r>
      <w:r w:rsidR="0073285F" w:rsidRPr="0073285F">
        <w:rPr>
          <w:lang w:val="sv-FI" w:eastAsia="fi-FI"/>
        </w:rPr>
        <w:t>Styrelsen omfattade förslaget om att erbjuda två live-lektioner till alla skolans elever och ett års videolicensen som skolan kan använda till 100 procent.</w:t>
      </w:r>
      <w:r w:rsidR="0073285F">
        <w:rPr>
          <w:lang w:val="sv-FI" w:eastAsia="fi-FI"/>
        </w:rPr>
        <w:t xml:space="preserve"> </w:t>
      </w:r>
    </w:p>
    <w:p w:rsidR="00BB186C" w:rsidRDefault="00AB2C03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 xml:space="preserve"> 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Språkkurs: Linguajoy kan ordna kurser på distans med lärare på plats.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Språk:</w:t>
      </w:r>
      <w:r w:rsidR="0065681F">
        <w:rPr>
          <w:lang w:val="sv-FI" w:eastAsia="fi-FI"/>
        </w:rPr>
        <w:t xml:space="preserve"> </w:t>
      </w:r>
      <w:r w:rsidRPr="005679E1">
        <w:rPr>
          <w:lang w:val="sv-FI" w:eastAsia="fi-FI"/>
        </w:rPr>
        <w:t>förslagsvis engelska, spanska och franska </w:t>
      </w:r>
    </w:p>
    <w:p w:rsidR="005679E1" w:rsidRPr="0065681F" w:rsidRDefault="005679E1" w:rsidP="003F3AE1">
      <w:pPr>
        <w:pStyle w:val="Ingetavstnd"/>
        <w:ind w:left="1304"/>
        <w:rPr>
          <w:lang w:val="sv-FI" w:eastAsia="fi-FI"/>
        </w:rPr>
      </w:pPr>
      <w:r w:rsidRPr="0065681F">
        <w:rPr>
          <w:lang w:val="sv-FI" w:eastAsia="fi-FI"/>
        </w:rPr>
        <w:t>När: start efter sportlovet</w:t>
      </w:r>
      <w:r w:rsidR="0065681F" w:rsidRPr="0065681F">
        <w:rPr>
          <w:lang w:val="sv-FI" w:eastAsia="fi-FI"/>
        </w:rPr>
        <w:t>, 15 v</w:t>
      </w:r>
      <w:r w:rsidR="0065681F">
        <w:rPr>
          <w:lang w:val="sv-FI" w:eastAsia="fi-FI"/>
        </w:rPr>
        <w:t>eckor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Deltagare: </w:t>
      </w:r>
      <w:proofErr w:type="gramStart"/>
      <w:r w:rsidRPr="00F22793">
        <w:rPr>
          <w:lang w:val="sv-FI" w:eastAsia="fi-FI"/>
        </w:rPr>
        <w:t>9-15</w:t>
      </w:r>
      <w:proofErr w:type="gramEnd"/>
      <w:r w:rsidRPr="00F22793">
        <w:rPr>
          <w:lang w:val="sv-FI" w:eastAsia="fi-FI"/>
        </w:rPr>
        <w:t xml:space="preserve"> personer per grupp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1125€</w:t>
      </w:r>
      <w:r w:rsidR="00BB186C">
        <w:rPr>
          <w:lang w:val="sv-FI" w:eastAsia="fi-FI"/>
        </w:rPr>
        <w:t xml:space="preserve"> </w:t>
      </w:r>
      <w:r w:rsidR="0073285F">
        <w:rPr>
          <w:lang w:val="sv-FI" w:eastAsia="fi-FI"/>
        </w:rPr>
        <w:t>per sp</w:t>
      </w:r>
      <w:r w:rsidR="00306B6F">
        <w:rPr>
          <w:lang w:val="sv-FI" w:eastAsia="fi-FI"/>
        </w:rPr>
        <w:t>r</w:t>
      </w:r>
      <w:r w:rsidR="0073285F">
        <w:rPr>
          <w:lang w:val="sv-FI" w:eastAsia="fi-FI"/>
        </w:rPr>
        <w:t>åk</w:t>
      </w:r>
      <w:r w:rsidR="00BB186C">
        <w:rPr>
          <w:lang w:val="sv-FI" w:eastAsia="fi-FI"/>
        </w:rPr>
        <w:t>klubb</w:t>
      </w:r>
      <w:r w:rsidRPr="005679E1">
        <w:rPr>
          <w:lang w:val="sv-FI" w:eastAsia="fi-FI"/>
        </w:rPr>
        <w:t>.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 xml:space="preserve">Admin och marknadsföring: Linguajoy sköter detta, vi hjälper med att posta på Wilma och </w:t>
      </w:r>
      <w:proofErr w:type="gramStart"/>
      <w:r w:rsidRPr="005679E1">
        <w:rPr>
          <w:lang w:val="sv-FI" w:eastAsia="fi-FI"/>
        </w:rPr>
        <w:t>t.ex.</w:t>
      </w:r>
      <w:proofErr w:type="gramEnd"/>
      <w:r w:rsidRPr="005679E1">
        <w:rPr>
          <w:lang w:val="sv-FI" w:eastAsia="fi-FI"/>
        </w:rPr>
        <w:t xml:space="preserve"> FB.</w:t>
      </w:r>
    </w:p>
    <w:p w:rsidR="005679E1" w:rsidRPr="005679E1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>Beslut:  Hur mycket HoS understöder?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Linguajoy fixar fakturering.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5679E1">
        <w:rPr>
          <w:lang w:val="sv-FI" w:eastAsia="fi-FI"/>
        </w:rPr>
        <w:t xml:space="preserve">Om det finns elever som inte kan delta hemifrån pga att det inte finns utrustning har Anders R lovat att man kunde använda skolans datorer och utrymmen för att delta i kursen efter skoldagen. Det kan vara problematiskt med övervakning </w:t>
      </w:r>
      <w:proofErr w:type="gramStart"/>
      <w:r w:rsidRPr="005679E1">
        <w:rPr>
          <w:lang w:val="sv-FI" w:eastAsia="fi-FI"/>
        </w:rPr>
        <w:t>etc.</w:t>
      </w:r>
      <w:proofErr w:type="gramEnd"/>
      <w:r w:rsidRPr="005679E1">
        <w:rPr>
          <w:lang w:val="sv-FI" w:eastAsia="fi-FI"/>
        </w:rPr>
        <w:t xml:space="preserve"> men Anders R tror att det ordnar sig då antagandet är att om det överhuvudtaget blir aktuellt så skulle det gälla endast ett fåtal elever. </w:t>
      </w:r>
      <w:r w:rsidRPr="00F22793">
        <w:rPr>
          <w:lang w:val="sv-FI" w:eastAsia="fi-FI"/>
        </w:rPr>
        <w:t>Tanken är att alla i princip deltar hemifrån.</w:t>
      </w:r>
    </w:p>
    <w:p w:rsidR="0065681F" w:rsidRPr="00F22793" w:rsidRDefault="0065681F" w:rsidP="003F3AE1">
      <w:pPr>
        <w:pStyle w:val="Ingetavstnd"/>
        <w:ind w:left="1304"/>
        <w:rPr>
          <w:lang w:val="sv-FI" w:eastAsia="fi-FI"/>
        </w:rPr>
      </w:pPr>
    </w:p>
    <w:p w:rsidR="0065681F" w:rsidRDefault="0065681F" w:rsidP="003F3AE1">
      <w:pPr>
        <w:pStyle w:val="Ingetavstnd"/>
        <w:ind w:left="1304"/>
        <w:rPr>
          <w:lang w:val="sv-FI" w:eastAsia="fi-FI"/>
        </w:rPr>
      </w:pPr>
      <w:r w:rsidRPr="0065681F">
        <w:rPr>
          <w:lang w:val="sv-FI" w:eastAsia="fi-FI"/>
        </w:rPr>
        <w:t>Diskussion</w:t>
      </w:r>
      <w:r w:rsidR="0073285F">
        <w:rPr>
          <w:lang w:val="sv-FI" w:eastAsia="fi-FI"/>
        </w:rPr>
        <w:t>.</w:t>
      </w:r>
    </w:p>
    <w:p w:rsidR="0065681F" w:rsidRDefault="0065681F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 xml:space="preserve"> </w:t>
      </w:r>
    </w:p>
    <w:p w:rsidR="00D3056D" w:rsidRDefault="00D3056D" w:rsidP="003F3AE1">
      <w:pPr>
        <w:pStyle w:val="Ingetavstnd"/>
        <w:ind w:left="1304"/>
        <w:rPr>
          <w:lang w:val="sv-FI" w:eastAsia="fi-FI"/>
        </w:rPr>
      </w:pPr>
      <w:r w:rsidRPr="00D3056D">
        <w:rPr>
          <w:b/>
          <w:bCs/>
          <w:lang w:val="sv-FI" w:eastAsia="fi-FI"/>
        </w:rPr>
        <w:t>BESLUT</w:t>
      </w:r>
      <w:r w:rsidR="0065681F">
        <w:rPr>
          <w:lang w:val="sv-FI" w:eastAsia="fi-FI"/>
        </w:rPr>
        <w:t xml:space="preserve">: </w:t>
      </w:r>
      <w:r w:rsidR="00BB186C">
        <w:rPr>
          <w:lang w:val="sv-FI" w:eastAsia="fi-FI"/>
        </w:rPr>
        <w:t xml:space="preserve">HoS erbjuder möjlighet till språkkurs (engelska, spanska, franska) för elever i årskurserna </w:t>
      </w:r>
      <w:proofErr w:type="gramStart"/>
      <w:r w:rsidR="00BB186C">
        <w:rPr>
          <w:lang w:val="sv-FI" w:eastAsia="fi-FI"/>
        </w:rPr>
        <w:t>3-6</w:t>
      </w:r>
      <w:proofErr w:type="gramEnd"/>
      <w:r w:rsidR="00BB186C">
        <w:rPr>
          <w:lang w:val="sv-FI" w:eastAsia="fi-FI"/>
        </w:rPr>
        <w:t xml:space="preserve">. </w:t>
      </w:r>
      <w:r w:rsidR="007748C5">
        <w:rPr>
          <w:lang w:val="sv-FI" w:eastAsia="fi-FI"/>
        </w:rPr>
        <w:t xml:space="preserve">Hälften av språkkurskostnaderna bekostas av HoS och samtidigt erbjuds på ansökan möjlighet att delta gratis. </w:t>
      </w:r>
      <w:r w:rsidR="0073285F">
        <w:rPr>
          <w:rFonts w:ascii="Calibri" w:hAnsi="Calibri" w:cs="Calibri"/>
          <w:color w:val="000000"/>
          <w:shd w:val="clear" w:color="auto" w:fill="FFFFFF"/>
          <w:lang w:val="sv-FI"/>
        </w:rPr>
        <w:t>HoS erbjuder möjligheten till att söka friplats med antingen ekonomiska eller sociala orsaker som grund.  </w:t>
      </w:r>
    </w:p>
    <w:p w:rsidR="00D3056D" w:rsidRDefault="00D3056D" w:rsidP="003F3AE1">
      <w:pPr>
        <w:pStyle w:val="Ingetavstnd"/>
        <w:ind w:left="1304"/>
        <w:rPr>
          <w:lang w:val="sv-FI" w:eastAsia="fi-FI"/>
        </w:rPr>
      </w:pPr>
    </w:p>
    <w:p w:rsidR="00D3056D" w:rsidRDefault="00D3056D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>Konstaterade</w:t>
      </w:r>
      <w:r w:rsidR="003F3AE1">
        <w:rPr>
          <w:lang w:val="sv-FI" w:eastAsia="fi-FI"/>
        </w:rPr>
        <w:t>s</w:t>
      </w:r>
      <w:r>
        <w:rPr>
          <w:lang w:val="sv-FI" w:eastAsia="fi-FI"/>
        </w:rPr>
        <w:t xml:space="preserve"> att de ovan</w:t>
      </w:r>
      <w:r w:rsidR="0073285F">
        <w:rPr>
          <w:lang w:val="sv-FI" w:eastAsia="fi-FI"/>
        </w:rPr>
        <w:t xml:space="preserve"> under 5 § </w:t>
      </w:r>
      <w:r>
        <w:rPr>
          <w:lang w:val="sv-FI" w:eastAsia="fi-FI"/>
        </w:rPr>
        <w:t xml:space="preserve">beslutade bidragen för yoga och språkundervisning faller inom ramen för de för ändamålet budgeterade medlen med beaktade av att många andra verksamheter som tillställningar fallit bort. </w:t>
      </w:r>
      <w:r w:rsidR="0073285F">
        <w:rPr>
          <w:lang w:val="sv-FI" w:eastAsia="fi-FI"/>
        </w:rPr>
        <w:t xml:space="preserve">HoS understöder verksamheterna </w:t>
      </w:r>
    </w:p>
    <w:p w:rsidR="0073285F" w:rsidRDefault="00F22793" w:rsidP="0073285F">
      <w:pPr>
        <w:pStyle w:val="Ingetavstnd"/>
        <w:ind w:firstLine="1304"/>
        <w:rPr>
          <w:lang w:val="sv-FI" w:eastAsia="fi-FI"/>
        </w:rPr>
      </w:pPr>
      <w:r>
        <w:rPr>
          <w:lang w:val="sv-FI" w:eastAsia="fi-FI"/>
        </w:rPr>
        <w:t>-</w:t>
      </w:r>
      <w:r w:rsidR="00973E28">
        <w:rPr>
          <w:lang w:val="sv-FI" w:eastAsia="fi-FI"/>
        </w:rPr>
        <w:t xml:space="preserve"> </w:t>
      </w:r>
      <w:r w:rsidR="0073285F">
        <w:rPr>
          <w:lang w:val="sv-FI" w:eastAsia="fi-FI"/>
        </w:rPr>
        <w:t xml:space="preserve">yogan </w:t>
      </w:r>
      <w:r w:rsidR="0073285F" w:rsidRPr="0073285F">
        <w:rPr>
          <w:lang w:val="sv-FI" w:eastAsia="fi-FI"/>
        </w:rPr>
        <w:t>2x (6*110€)</w:t>
      </w:r>
      <w:r w:rsidR="00306B6F">
        <w:rPr>
          <w:lang w:val="sv-FI" w:eastAsia="fi-FI"/>
        </w:rPr>
        <w:t xml:space="preserve"> </w:t>
      </w:r>
      <w:r w:rsidR="0073285F" w:rsidRPr="0073285F">
        <w:rPr>
          <w:lang w:val="sv-FI" w:eastAsia="fi-FI"/>
        </w:rPr>
        <w:t>+</w:t>
      </w:r>
      <w:r w:rsidR="00306B6F">
        <w:rPr>
          <w:lang w:val="sv-FI" w:eastAsia="fi-FI"/>
        </w:rPr>
        <w:t xml:space="preserve"> </w:t>
      </w:r>
      <w:r w:rsidR="0073285F" w:rsidRPr="0073285F">
        <w:rPr>
          <w:lang w:val="sv-FI" w:eastAsia="fi-FI"/>
        </w:rPr>
        <w:t xml:space="preserve">249€ </w:t>
      </w:r>
      <w:r w:rsidR="0073285F">
        <w:rPr>
          <w:lang w:val="sv-FI" w:eastAsia="fi-FI"/>
        </w:rPr>
        <w:t>=</w:t>
      </w:r>
      <w:r w:rsidR="0073285F" w:rsidRPr="0073285F">
        <w:rPr>
          <w:lang w:val="sv-FI" w:eastAsia="fi-FI"/>
        </w:rPr>
        <w:t>1569€</w:t>
      </w:r>
    </w:p>
    <w:p w:rsidR="0073285F" w:rsidRPr="0073285F" w:rsidRDefault="0073285F" w:rsidP="0073285F">
      <w:pPr>
        <w:pStyle w:val="Ingetavstnd"/>
        <w:ind w:firstLine="1304"/>
        <w:rPr>
          <w:lang w:val="sv-FI" w:eastAsia="fi-FI"/>
        </w:rPr>
      </w:pPr>
      <w:r>
        <w:rPr>
          <w:lang w:val="sv-FI" w:eastAsia="fi-FI"/>
        </w:rPr>
        <w:t>- s</w:t>
      </w:r>
      <w:r w:rsidRPr="0073285F">
        <w:rPr>
          <w:lang w:val="sv-FI" w:eastAsia="fi-FI"/>
        </w:rPr>
        <w:t xml:space="preserve">pråkklubbarna </w:t>
      </w:r>
      <w:r>
        <w:rPr>
          <w:lang w:val="sv-FI" w:eastAsia="fi-FI"/>
        </w:rPr>
        <w:t>1</w:t>
      </w:r>
      <w:r w:rsidRPr="0073285F">
        <w:rPr>
          <w:lang w:val="sv-FI" w:eastAsia="fi-FI"/>
        </w:rPr>
        <w:t>687,5€</w:t>
      </w:r>
    </w:p>
    <w:p w:rsidR="0073285F" w:rsidRPr="0073285F" w:rsidRDefault="0073285F" w:rsidP="0073285F">
      <w:pPr>
        <w:pStyle w:val="Ingetavstnd"/>
        <w:ind w:firstLine="1304"/>
        <w:rPr>
          <w:lang w:val="sv-FI" w:eastAsia="fi-FI"/>
        </w:rPr>
      </w:pPr>
      <w:r w:rsidRPr="0073285F">
        <w:rPr>
          <w:lang w:val="sv-FI" w:eastAsia="fi-FI"/>
        </w:rPr>
        <w:t>Totalt för klubbar under vårterminen</w:t>
      </w:r>
      <w:r>
        <w:rPr>
          <w:lang w:val="sv-FI" w:eastAsia="fi-FI"/>
        </w:rPr>
        <w:t xml:space="preserve"> max. </w:t>
      </w:r>
      <w:r w:rsidRPr="0073285F">
        <w:rPr>
          <w:lang w:val="sv-FI" w:eastAsia="fi-FI"/>
        </w:rPr>
        <w:t>3256,5€</w:t>
      </w:r>
    </w:p>
    <w:p w:rsidR="00973E28" w:rsidRPr="00973E28" w:rsidRDefault="00973E28" w:rsidP="0073285F">
      <w:pPr>
        <w:pStyle w:val="Ingetavstnd"/>
        <w:ind w:firstLine="1304"/>
        <w:rPr>
          <w:lang w:val="sv-FI" w:eastAsia="fi-FI"/>
        </w:rPr>
      </w:pPr>
    </w:p>
    <w:p w:rsidR="005679E1" w:rsidRPr="0065681F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65681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  </w:t>
      </w:r>
    </w:p>
    <w:p w:rsidR="005679E1" w:rsidRPr="0065681F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65681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 6    Vi tillsammans läget</w:t>
      </w:r>
    </w:p>
    <w:p w:rsidR="007748C5" w:rsidRDefault="007748C5" w:rsidP="003F3AE1">
      <w:pPr>
        <w:pStyle w:val="Ingetavstnd"/>
        <w:ind w:left="1304"/>
        <w:rPr>
          <w:lang w:val="sv-FI" w:eastAsia="fi-FI"/>
        </w:rPr>
      </w:pPr>
    </w:p>
    <w:p w:rsidR="00F87986" w:rsidRDefault="007748C5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lastRenderedPageBreak/>
        <w:t xml:space="preserve">Inga nyheter hittills om hur klasserna funderat kring vårens program &lt;&gt; klassvisa uppdrag. Kanske borde klassföräldrarna aktiveras? </w:t>
      </w:r>
      <w:r w:rsidR="00F87986">
        <w:rPr>
          <w:lang w:val="sv-FI" w:eastAsia="fi-FI"/>
        </w:rPr>
        <w:t xml:space="preserve"> Vinterdagen är frågetecken, likaså sexornas disco. </w:t>
      </w:r>
    </w:p>
    <w:p w:rsidR="00F87986" w:rsidRDefault="00F87986" w:rsidP="003F3AE1">
      <w:pPr>
        <w:pStyle w:val="Ingetavstnd"/>
        <w:ind w:left="1304"/>
        <w:rPr>
          <w:lang w:val="sv-FI" w:eastAsia="fi-FI"/>
        </w:rPr>
      </w:pPr>
    </w:p>
    <w:p w:rsidR="007748C5" w:rsidRDefault="007748C5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>Susse berättade att treorna bakat pepparkakor före jul</w:t>
      </w:r>
      <w:r w:rsidR="00F87986">
        <w:rPr>
          <w:lang w:val="sv-FI" w:eastAsia="fi-FI"/>
        </w:rPr>
        <w:t xml:space="preserve"> som sitt </w:t>
      </w:r>
      <w:proofErr w:type="gramStart"/>
      <w:r w:rsidR="00F87986">
        <w:rPr>
          <w:lang w:val="sv-FI" w:eastAsia="fi-FI"/>
        </w:rPr>
        <w:t>egna</w:t>
      </w:r>
      <w:proofErr w:type="gramEnd"/>
      <w:r w:rsidR="00F87986">
        <w:rPr>
          <w:lang w:val="sv-FI" w:eastAsia="fi-FI"/>
        </w:rPr>
        <w:t xml:space="preserve"> program. </w:t>
      </w:r>
    </w:p>
    <w:p w:rsidR="00F87986" w:rsidRDefault="00F87986" w:rsidP="003F3AE1">
      <w:pPr>
        <w:pStyle w:val="Ingetavstnd"/>
        <w:ind w:left="1304"/>
        <w:rPr>
          <w:lang w:val="sv-FI" w:eastAsia="fi-FI"/>
        </w:rPr>
      </w:pPr>
    </w:p>
    <w:p w:rsidR="00D3056D" w:rsidRDefault="00F87986" w:rsidP="003F3AE1">
      <w:pPr>
        <w:pStyle w:val="Ingetavstnd"/>
        <w:ind w:left="1304"/>
        <w:rPr>
          <w:lang w:val="sv-FI" w:eastAsia="fi-FI"/>
        </w:rPr>
      </w:pPr>
      <w:r>
        <w:rPr>
          <w:lang w:val="sv-FI" w:eastAsia="fi-FI"/>
        </w:rPr>
        <w:t xml:space="preserve">Diskussion. </w:t>
      </w:r>
    </w:p>
    <w:p w:rsidR="00D3056D" w:rsidRDefault="00D3056D" w:rsidP="003F3AE1">
      <w:pPr>
        <w:pStyle w:val="Ingetavstnd"/>
        <w:ind w:left="1304"/>
        <w:rPr>
          <w:b/>
          <w:bCs/>
          <w:lang w:val="sv-FI" w:eastAsia="fi-FI"/>
        </w:rPr>
      </w:pPr>
    </w:p>
    <w:p w:rsidR="00F87986" w:rsidRDefault="00D3056D" w:rsidP="003F3AE1">
      <w:pPr>
        <w:pStyle w:val="Ingetavstnd"/>
        <w:ind w:left="1304"/>
        <w:rPr>
          <w:lang w:val="sv-FI" w:eastAsia="fi-FI"/>
        </w:rPr>
      </w:pPr>
      <w:r w:rsidRPr="00D3056D">
        <w:rPr>
          <w:b/>
          <w:bCs/>
          <w:lang w:val="sv-FI" w:eastAsia="fi-FI"/>
        </w:rPr>
        <w:t>ÅTGÄRD</w:t>
      </w:r>
      <w:r>
        <w:rPr>
          <w:lang w:val="sv-FI" w:eastAsia="fi-FI"/>
        </w:rPr>
        <w:t xml:space="preserve">: </w:t>
      </w:r>
      <w:r w:rsidR="00F87986">
        <w:rPr>
          <w:lang w:val="sv-FI" w:eastAsia="fi-FI"/>
        </w:rPr>
        <w:t xml:space="preserve">Mira åtog sig att påminna om möjligheten att hitta på något roligt åt den egna klassen. </w:t>
      </w:r>
    </w:p>
    <w:p w:rsidR="005679E1" w:rsidRPr="005679E1" w:rsidRDefault="005679E1" w:rsidP="005679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 7     Föreningens övergripande verksamhet </w:t>
      </w: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F22793">
        <w:rPr>
          <w:lang w:val="sv-FI" w:eastAsia="fi-FI"/>
        </w:rPr>
        <w:t>a) Föreningen</w:t>
      </w:r>
      <w:r w:rsidR="00F87986" w:rsidRPr="00F22793">
        <w:rPr>
          <w:lang w:val="sv-FI" w:eastAsia="fi-FI"/>
        </w:rPr>
        <w:t>s</w:t>
      </w:r>
      <w:r w:rsidRPr="00F22793">
        <w:rPr>
          <w:lang w:val="sv-FI" w:eastAsia="fi-FI"/>
        </w:rPr>
        <w:t xml:space="preserve"> verksamhet som helhet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Strategi? 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Årsklocka</w:t>
      </w:r>
      <w:r w:rsidR="00D5658C" w:rsidRPr="00F22793">
        <w:rPr>
          <w:lang w:val="sv-FI" w:eastAsia="fi-FI"/>
        </w:rPr>
        <w:t xml:space="preserve"> </w:t>
      </w:r>
      <w:r w:rsidRPr="00F22793">
        <w:rPr>
          <w:lang w:val="sv-FI" w:eastAsia="fi-FI"/>
        </w:rPr>
        <w:t>för 2020/2021.</w:t>
      </w:r>
    </w:p>
    <w:p w:rsidR="005679E1" w:rsidRPr="00F22793" w:rsidRDefault="00D5658C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E</w:t>
      </w:r>
      <w:r w:rsidR="005679E1" w:rsidRPr="00F22793">
        <w:rPr>
          <w:lang w:val="sv-FI" w:eastAsia="fi-FI"/>
        </w:rPr>
        <w:t xml:space="preserve">nligt stadgarna (både gamla och föreslagna nya) är föreningens verksamhet mycket annat är bara klassvisa uppdrag - hur ska vi kunna leva upp till syftet? Vilka verksamhetsformer gagnar bäst de ändamål som föreningen har? </w:t>
      </w:r>
    </w:p>
    <w:p w:rsidR="00F87986" w:rsidRPr="00F22793" w:rsidRDefault="00F87986" w:rsidP="003F3AE1">
      <w:pPr>
        <w:pStyle w:val="Ingetavstnd"/>
        <w:ind w:left="1304"/>
        <w:rPr>
          <w:lang w:val="sv-FI" w:eastAsia="fi-FI"/>
        </w:rPr>
      </w:pPr>
    </w:p>
    <w:p w:rsidR="00D3056D" w:rsidRPr="00F22793" w:rsidRDefault="00F87986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Diskussion. </w:t>
      </w:r>
      <w:r w:rsidR="00487BD0" w:rsidRPr="00F22793">
        <w:rPr>
          <w:lang w:val="sv-FI" w:eastAsia="fi-FI"/>
        </w:rPr>
        <w:t xml:space="preserve">Vi fortsätter följande gång eller senare, i samband med stadgeändringarna till exempel. Förberedelse behövs? </w:t>
      </w:r>
    </w:p>
    <w:p w:rsidR="00D3056D" w:rsidRPr="00F22793" w:rsidRDefault="00D3056D" w:rsidP="003F3AE1">
      <w:pPr>
        <w:pStyle w:val="Ingetavstnd"/>
        <w:ind w:left="1304"/>
        <w:rPr>
          <w:lang w:val="sv-FI" w:eastAsia="fi-FI"/>
        </w:rPr>
      </w:pPr>
    </w:p>
    <w:p w:rsidR="00F87986" w:rsidRPr="00F22793" w:rsidRDefault="00D3056D" w:rsidP="003F3AE1">
      <w:pPr>
        <w:pStyle w:val="Ingetavstnd"/>
        <w:ind w:left="1304"/>
        <w:rPr>
          <w:lang w:val="sv-FI" w:eastAsia="fi-FI"/>
        </w:rPr>
      </w:pPr>
      <w:r w:rsidRPr="00F22793">
        <w:rPr>
          <w:b/>
          <w:bCs/>
          <w:lang w:val="sv-FI" w:eastAsia="fi-FI"/>
        </w:rPr>
        <w:t>BESLUT</w:t>
      </w:r>
      <w:r w:rsidRPr="00F22793">
        <w:rPr>
          <w:lang w:val="sv-FI" w:eastAsia="fi-FI"/>
        </w:rPr>
        <w:t xml:space="preserve">: </w:t>
      </w:r>
      <w:r w:rsidR="00487BD0" w:rsidRPr="00F22793">
        <w:rPr>
          <w:lang w:val="sv-FI" w:eastAsia="fi-FI"/>
        </w:rPr>
        <w:t>Arbetsgrupp tillsattes: Nina, Jenny, Mira. Presenterar till nästa möte.</w:t>
      </w:r>
    </w:p>
    <w:p w:rsidR="005679E1" w:rsidRPr="00D5658C" w:rsidRDefault="005679E1" w:rsidP="003F3AE1">
      <w:pPr>
        <w:pStyle w:val="Ingetavstnd"/>
        <w:ind w:left="1304"/>
        <w:rPr>
          <w:rFonts w:ascii="Times New Roman" w:hAnsi="Times New Roman" w:cs="Times New Roman"/>
          <w:sz w:val="24"/>
          <w:szCs w:val="24"/>
          <w:lang w:val="sv-FI" w:eastAsia="fi-FI"/>
        </w:rPr>
      </w:pP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F22793">
        <w:rPr>
          <w:lang w:val="sv-FI" w:eastAsia="fi-FI"/>
        </w:rPr>
        <w:t>b) Klassföräldrarnas roll</w:t>
      </w:r>
    </w:p>
    <w:p w:rsidR="005679E1" w:rsidRPr="00F22793" w:rsidRDefault="00D5658C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- </w:t>
      </w:r>
      <w:r w:rsidR="005679E1" w:rsidRPr="00F22793">
        <w:rPr>
          <w:lang w:val="sv-FI" w:eastAsia="fi-FI"/>
        </w:rPr>
        <w:t>aktivering</w:t>
      </w:r>
    </w:p>
    <w:p w:rsidR="005679E1" w:rsidRPr="00F22793" w:rsidRDefault="00D5658C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- </w:t>
      </w:r>
      <w:r w:rsidR="005679E1" w:rsidRPr="00F22793">
        <w:rPr>
          <w:lang w:val="sv-FI" w:eastAsia="fi-FI"/>
        </w:rPr>
        <w:t>forum</w:t>
      </w:r>
    </w:p>
    <w:p w:rsidR="005679E1" w:rsidRPr="00F22793" w:rsidRDefault="00D5658C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- </w:t>
      </w:r>
      <w:r w:rsidR="005679E1" w:rsidRPr="00F22793">
        <w:rPr>
          <w:lang w:val="sv-FI" w:eastAsia="fi-FI"/>
        </w:rPr>
        <w:t>material </w:t>
      </w:r>
    </w:p>
    <w:p w:rsidR="00D3056D" w:rsidRPr="00F22793" w:rsidRDefault="00D3056D" w:rsidP="003F3AE1">
      <w:pPr>
        <w:pStyle w:val="Ingetavstnd"/>
        <w:ind w:left="1304"/>
        <w:rPr>
          <w:lang w:val="sv-FI" w:eastAsia="fi-FI"/>
        </w:rPr>
      </w:pPr>
    </w:p>
    <w:p w:rsidR="00487BD0" w:rsidRPr="00F22793" w:rsidRDefault="00D3056D" w:rsidP="003F3AE1">
      <w:pPr>
        <w:pStyle w:val="Ingetavstnd"/>
        <w:ind w:left="1304"/>
        <w:rPr>
          <w:lang w:val="sv-FI" w:eastAsia="fi-FI"/>
        </w:rPr>
      </w:pPr>
      <w:r w:rsidRPr="00F22793">
        <w:rPr>
          <w:b/>
          <w:bCs/>
          <w:lang w:val="sv-FI" w:eastAsia="fi-FI"/>
        </w:rPr>
        <w:t>BESLUT</w:t>
      </w:r>
      <w:r w:rsidRPr="00F22793">
        <w:rPr>
          <w:lang w:val="sv-FI" w:eastAsia="fi-FI"/>
        </w:rPr>
        <w:t xml:space="preserve">: </w:t>
      </w:r>
      <w:r w:rsidR="00487BD0" w:rsidRPr="00F22793">
        <w:rPr>
          <w:lang w:val="sv-FI" w:eastAsia="fi-FI"/>
        </w:rPr>
        <w:t>Arbetsgrupp tillsattes: Camilla, Nina, V-P?</w:t>
      </w: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F22793">
        <w:rPr>
          <w:lang w:val="sv-FI" w:eastAsia="fi-FI"/>
        </w:rPr>
        <w:t>c) Föreningens kommunikation och interaktion med medlemmarna</w:t>
      </w:r>
    </w:p>
    <w:p w:rsidR="00D5658C" w:rsidRPr="00F22793" w:rsidRDefault="00D5658C" w:rsidP="003F3AE1">
      <w:pPr>
        <w:pStyle w:val="Ingetavstnd"/>
        <w:ind w:left="1304"/>
        <w:rPr>
          <w:lang w:val="sv-FI" w:eastAsia="fi-FI"/>
        </w:rPr>
      </w:pPr>
    </w:p>
    <w:p w:rsidR="005679E1" w:rsidRPr="00F22793" w:rsidRDefault="005679E1" w:rsidP="00D5658C">
      <w:pPr>
        <w:pStyle w:val="Ingetavstnd"/>
        <w:ind w:firstLine="1304"/>
        <w:rPr>
          <w:lang w:val="sv-FI" w:eastAsia="fi-FI"/>
        </w:rPr>
      </w:pPr>
      <w:r w:rsidRPr="00F22793">
        <w:rPr>
          <w:lang w:val="sv-FI" w:eastAsia="fi-FI"/>
        </w:rPr>
        <w:t>styrelsen - klassföräldrar - alla föräldrar</w:t>
      </w:r>
    </w:p>
    <w:p w:rsidR="005679E1" w:rsidRPr="00F22793" w:rsidRDefault="005679E1" w:rsidP="00D5658C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hur få vetskap om vad som önskas/behövs? enkät? (finns på Drive) (men borde vi göra </w:t>
      </w:r>
      <w:proofErr w:type="gramStart"/>
      <w:r w:rsidRPr="00F22793">
        <w:rPr>
          <w:lang w:val="sv-FI" w:eastAsia="fi-FI"/>
        </w:rPr>
        <w:t>nåt</w:t>
      </w:r>
      <w:proofErr w:type="gramEnd"/>
      <w:r w:rsidRPr="00F22793">
        <w:rPr>
          <w:lang w:val="sv-FI" w:eastAsia="fi-FI"/>
        </w:rPr>
        <w:t xml:space="preserve"> åt saken)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behövs en kommunikationsansvarig? some-kanaler och webbplats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uppgifterna på stadens sidor borde kollas/uppdateras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material som kan skickas ut? S</w:t>
      </w:r>
      <w:r w:rsidR="00F22793">
        <w:rPr>
          <w:lang w:val="sv-FI" w:eastAsia="fi-FI"/>
        </w:rPr>
        <w:t>ynpunkter på det material som skickats</w:t>
      </w:r>
      <w:r w:rsidRPr="00F22793">
        <w:rPr>
          <w:lang w:val="sv-FI" w:eastAsia="fi-FI"/>
        </w:rPr>
        <w:t xml:space="preserve"> (power pointen) -&gt; </w:t>
      </w:r>
      <w:r w:rsidR="0088502F" w:rsidRPr="00F22793">
        <w:rPr>
          <w:lang w:val="sv-FI" w:eastAsia="fi-FI"/>
        </w:rPr>
        <w:t>hann inte diskuteras</w:t>
      </w:r>
      <w:r w:rsidRPr="00F22793">
        <w:rPr>
          <w:lang w:val="sv-FI" w:eastAsia="fi-FI"/>
        </w:rPr>
        <w:t> </w:t>
      </w:r>
    </w:p>
    <w:p w:rsidR="00487BD0" w:rsidRPr="00F22793" w:rsidRDefault="00487BD0" w:rsidP="003F3AE1">
      <w:pPr>
        <w:pStyle w:val="Ingetavstnd"/>
        <w:ind w:left="1304"/>
        <w:rPr>
          <w:lang w:val="sv-FI" w:eastAsia="fi-FI"/>
        </w:rPr>
      </w:pP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F22793">
        <w:rPr>
          <w:lang w:val="sv-FI" w:eastAsia="fi-FI"/>
        </w:rPr>
        <w:t>d) Samarbete med skolan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är det något skolan vill förmedla till föräldrarna via styrelsen?</w:t>
      </w:r>
    </w:p>
    <w:p w:rsidR="005679E1" w:rsidRPr="00F22793" w:rsidRDefault="005679E1" w:rsidP="003F3AE1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hur har barnen tagit coronaåret, märks problem eller oro? </w:t>
      </w:r>
    </w:p>
    <w:p w:rsidR="0088502F" w:rsidRPr="00F22793" w:rsidRDefault="0088502F" w:rsidP="003F3AE1">
      <w:pPr>
        <w:pStyle w:val="Ingetavstnd"/>
        <w:ind w:left="1304"/>
        <w:rPr>
          <w:lang w:val="sv-FI" w:eastAsia="fi-FI"/>
        </w:rPr>
      </w:pPr>
    </w:p>
    <w:p w:rsidR="0088502F" w:rsidRPr="00F22793" w:rsidRDefault="00D3056D" w:rsidP="003F3AE1">
      <w:pPr>
        <w:pStyle w:val="Ingetavstnd"/>
        <w:ind w:left="1304"/>
        <w:rPr>
          <w:lang w:val="sv-FI" w:eastAsia="fi-FI"/>
        </w:rPr>
      </w:pPr>
      <w:r w:rsidRPr="00F22793">
        <w:rPr>
          <w:b/>
          <w:bCs/>
          <w:lang w:val="sv-FI" w:eastAsia="fi-FI"/>
        </w:rPr>
        <w:t>BESLUT</w:t>
      </w:r>
      <w:r w:rsidRPr="00F22793">
        <w:rPr>
          <w:lang w:val="sv-FI" w:eastAsia="fi-FI"/>
        </w:rPr>
        <w:t xml:space="preserve">: </w:t>
      </w:r>
      <w:r w:rsidR="0088502F" w:rsidRPr="00F22793">
        <w:rPr>
          <w:lang w:val="sv-FI" w:eastAsia="fi-FI"/>
        </w:rPr>
        <w:t>Arbetsgrupp</w:t>
      </w:r>
      <w:r w:rsidRPr="00F22793">
        <w:rPr>
          <w:lang w:val="sv-FI" w:eastAsia="fi-FI"/>
        </w:rPr>
        <w:t xml:space="preserve"> för de ovan nämnda kommunikations</w:t>
      </w:r>
      <w:r w:rsidR="00F22793">
        <w:rPr>
          <w:lang w:val="sv-FI" w:eastAsia="fi-FI"/>
        </w:rPr>
        <w:t>frågorna</w:t>
      </w:r>
      <w:r w:rsidR="0088502F" w:rsidRPr="00F22793">
        <w:rPr>
          <w:lang w:val="sv-FI" w:eastAsia="fi-FI"/>
        </w:rPr>
        <w:t>: Jenny, Anneli, Nana.</w:t>
      </w:r>
    </w:p>
    <w:p w:rsidR="0088502F" w:rsidRPr="00F22793" w:rsidRDefault="0088502F" w:rsidP="003F3AE1">
      <w:pPr>
        <w:pStyle w:val="Ingetavstnd"/>
        <w:ind w:left="1304"/>
        <w:rPr>
          <w:lang w:val="sv-FI" w:eastAsia="fi-FI"/>
        </w:rPr>
      </w:pP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F22793">
        <w:rPr>
          <w:lang w:val="sv-FI" w:eastAsia="fi-FI"/>
        </w:rPr>
        <w:t>e) Ett vårjippo för föräldrar och barn?</w:t>
      </w:r>
    </w:p>
    <w:p w:rsidR="0088502F" w:rsidRPr="00F22793" w:rsidRDefault="0088502F" w:rsidP="003F3AE1">
      <w:pPr>
        <w:pStyle w:val="Ingetavstnd"/>
        <w:ind w:left="1304"/>
        <w:rPr>
          <w:lang w:val="sv-FI" w:eastAsia="fi-FI"/>
        </w:rPr>
      </w:pPr>
    </w:p>
    <w:p w:rsidR="005679E1" w:rsidRPr="00F22793" w:rsidRDefault="005679E1" w:rsidP="003F3AE1">
      <w:pPr>
        <w:pStyle w:val="Ingetavstnd"/>
        <w:ind w:left="1304"/>
        <w:rPr>
          <w:rFonts w:ascii="Times New Roman" w:hAnsi="Times New Roman" w:cs="Times New Roman"/>
          <w:lang w:val="sv-FI" w:eastAsia="fi-FI"/>
        </w:rPr>
      </w:pPr>
      <w:r w:rsidRPr="00F22793">
        <w:rPr>
          <w:b/>
          <w:bCs/>
          <w:lang w:val="sv-FI" w:eastAsia="fi-FI"/>
        </w:rPr>
        <w:t>BESLUT</w:t>
      </w:r>
      <w:r w:rsidRPr="00F22793">
        <w:rPr>
          <w:lang w:val="sv-FI" w:eastAsia="fi-FI"/>
        </w:rPr>
        <w:t xml:space="preserve">: </w:t>
      </w:r>
      <w:r w:rsidR="0088502F" w:rsidRPr="00F22793">
        <w:rPr>
          <w:lang w:val="sv-FI" w:eastAsia="fi-FI"/>
        </w:rPr>
        <w:t xml:space="preserve">Inte läge att ordna något nu. I stället kan eventuellt köpas något till eleverna. Gårdsfesten kanske kan utvidgas. </w:t>
      </w:r>
    </w:p>
    <w:p w:rsidR="005679E1" w:rsidRPr="0088502F" w:rsidRDefault="005679E1" w:rsidP="005679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88502F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88502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 7     Övriga ärenden</w:t>
      </w:r>
    </w:p>
    <w:p w:rsidR="00D5658C" w:rsidRDefault="00D5658C" w:rsidP="00D5658C">
      <w:pPr>
        <w:pStyle w:val="Ingetavstnd"/>
        <w:ind w:left="1304"/>
        <w:rPr>
          <w:lang w:val="sv-FI" w:eastAsia="fi-FI"/>
        </w:rPr>
      </w:pPr>
    </w:p>
    <w:p w:rsidR="00D5658C" w:rsidRPr="00F22793" w:rsidRDefault="005679E1" w:rsidP="00D5658C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Till kännedom: Mira </w:t>
      </w:r>
      <w:r w:rsidR="00F22793">
        <w:rPr>
          <w:lang w:val="sv-FI" w:eastAsia="fi-FI"/>
        </w:rPr>
        <w:t>har laddat upp</w:t>
      </w:r>
      <w:r w:rsidRPr="00F22793">
        <w:rPr>
          <w:lang w:val="sv-FI" w:eastAsia="fi-FI"/>
        </w:rPr>
        <w:t xml:space="preserve"> de nya modellstadgarna till Driven, föreningens stadgar hittas också där.</w:t>
      </w:r>
    </w:p>
    <w:p w:rsidR="00D5658C" w:rsidRPr="00F22793" w:rsidRDefault="00D5658C" w:rsidP="00D5658C">
      <w:pPr>
        <w:pStyle w:val="Ingetavstnd"/>
        <w:ind w:left="1304"/>
        <w:rPr>
          <w:lang w:val="sv-FI" w:eastAsia="fi-FI"/>
        </w:rPr>
      </w:pPr>
    </w:p>
    <w:p w:rsidR="00D3056D" w:rsidRPr="00F22793" w:rsidRDefault="00D3056D" w:rsidP="00D5658C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Anteckna</w:t>
      </w:r>
      <w:r w:rsidR="00D5658C" w:rsidRPr="00F22793">
        <w:rPr>
          <w:lang w:val="sv-FI" w:eastAsia="fi-FI"/>
        </w:rPr>
        <w:t>de</w:t>
      </w:r>
      <w:r w:rsidRPr="00F22793">
        <w:rPr>
          <w:lang w:val="sv-FI" w:eastAsia="fi-FI"/>
        </w:rPr>
        <w:t xml:space="preserve">s att styrelsen skickat ut ett julbrev till föräldrarna via rektor/Wilma. Ungefär samma info, speciellt gällande de program som klasserna själva får förverkliga i stället för klassvisa uppdrag, har också postats på Degerö skolas facebooksida. </w:t>
      </w:r>
    </w:p>
    <w:p w:rsidR="00D5658C" w:rsidRPr="00F22793" w:rsidRDefault="00D5658C" w:rsidP="00D5658C">
      <w:pPr>
        <w:pStyle w:val="Ingetavstnd"/>
        <w:ind w:left="1304"/>
        <w:rPr>
          <w:lang w:val="sv-FI" w:eastAsia="fi-FI"/>
        </w:rPr>
      </w:pPr>
    </w:p>
    <w:p w:rsidR="005679E1" w:rsidRPr="00F22793" w:rsidRDefault="005679E1" w:rsidP="00D5658C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>Nina sammanställer infoblad om verksamhetsgranskarens uppgift</w:t>
      </w:r>
      <w:r w:rsidR="00F22793">
        <w:rPr>
          <w:lang w:val="sv-FI" w:eastAsia="fi-FI"/>
        </w:rPr>
        <w:t>.</w:t>
      </w:r>
    </w:p>
    <w:p w:rsidR="00D5658C" w:rsidRPr="00F22793" w:rsidRDefault="00D5658C" w:rsidP="00D5658C">
      <w:pPr>
        <w:pStyle w:val="Ingetavstnd"/>
        <w:ind w:left="1304"/>
        <w:rPr>
          <w:lang w:val="sv-FI" w:eastAsia="fi-FI"/>
        </w:rPr>
      </w:pPr>
    </w:p>
    <w:p w:rsidR="00F25F99" w:rsidRPr="00F22793" w:rsidRDefault="00F25F99" w:rsidP="00D5658C">
      <w:pPr>
        <w:pStyle w:val="Ingetavstnd"/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Förbundet Hem och Skola ordnar Grundkurs i föreningsteknik 9.3.2021 via Zoom kl. 18-20, anmälan senast 5.3. </w:t>
      </w:r>
    </w:p>
    <w:p w:rsidR="00D5658C" w:rsidRPr="00F22793" w:rsidRDefault="00D5658C" w:rsidP="00D5658C">
      <w:pPr>
        <w:pStyle w:val="Ingetavstnd"/>
        <w:ind w:left="1304"/>
        <w:rPr>
          <w:lang w:val="sv-FI" w:eastAsia="fi-FI"/>
        </w:rPr>
      </w:pPr>
    </w:p>
    <w:p w:rsidR="005679E1" w:rsidRPr="00F22793" w:rsidRDefault="00D5658C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Kort presentation om den planerade föräldrapicknicken</w:t>
      </w:r>
      <w:r w:rsidR="00F22793">
        <w:rPr>
          <w:lang w:val="sv-FI"/>
        </w:rPr>
        <w:t xml:space="preserve"> - </w:t>
      </w:r>
      <w:r w:rsidR="005679E1" w:rsidRPr="00F22793">
        <w:rPr>
          <w:lang w:val="sv-FI"/>
        </w:rPr>
        <w:t>VP, Jenny och Nina skissade upp följande förslag:</w:t>
      </w:r>
    </w:p>
    <w:p w:rsidR="00D5658C" w:rsidRPr="00F22793" w:rsidRDefault="00D5658C" w:rsidP="00D5658C">
      <w:pPr>
        <w:pStyle w:val="Ingetavstnd"/>
        <w:ind w:left="1304"/>
        <w:rPr>
          <w:lang w:val="sv-FI"/>
        </w:rPr>
      </w:pP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Åt vem: bjuda alla föräldrar på Degerö LS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Syfte: diskutera föreningens framtid &amp; umgås lättsamt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Tema: “Hurudan vill du att HoS skall se ut på Degerö LS?”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När: lö 8 eller 15 maj med väderreservation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Program: L&amp;J Lindberg gör en föreläsning med temat energiboost för föreningar, Föreningen HoS betalar för detta. (VP har talat med föreningen HoS och kontaktat föreläsarna).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Var: Herttonäs gårds park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Hur: HoS bjuder på bubbligt, något lätt grillbart (</w:t>
      </w:r>
      <w:bookmarkStart w:id="0" w:name="_GoBack"/>
      <w:bookmarkEnd w:id="0"/>
      <w:r w:rsidRPr="00F22793">
        <w:rPr>
          <w:lang w:val="sv-FI"/>
        </w:rPr>
        <w:t xml:space="preserve">VP kan rouda </w:t>
      </w:r>
      <w:proofErr w:type="gramStart"/>
      <w:r w:rsidRPr="00F22793">
        <w:rPr>
          <w:lang w:val="sv-FI"/>
        </w:rPr>
        <w:t>grill)&amp;</w:t>
      </w:r>
      <w:proofErr w:type="gramEnd"/>
      <w:r w:rsidRPr="00F22793">
        <w:rPr>
          <w:lang w:val="sv-FI"/>
        </w:rPr>
        <w:t xml:space="preserve"> ätbart. Föräldrar får ta med sig egen matsäck, drickbart och picknickfilt enligt vilja.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Marknadsförning: videoinbjudan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>Potentiell utmaning: korona-restriktioner för samlingar som är i kraft i maj. </w:t>
      </w:r>
    </w:p>
    <w:p w:rsidR="005679E1" w:rsidRPr="00F22793" w:rsidRDefault="005679E1" w:rsidP="00D5658C">
      <w:pPr>
        <w:pStyle w:val="Ingetavstnd"/>
        <w:ind w:left="1304"/>
        <w:rPr>
          <w:lang w:val="sv-FI"/>
        </w:rPr>
      </w:pPr>
      <w:r w:rsidRPr="00F22793">
        <w:rPr>
          <w:lang w:val="sv-FI"/>
        </w:rPr>
        <w:t xml:space="preserve">Tidslinje: Information till föräldrar skulle vara bra att gå ut senast i början av </w:t>
      </w:r>
      <w:r w:rsidR="0088502F" w:rsidRPr="00F22793">
        <w:rPr>
          <w:lang w:val="sv-FI"/>
        </w:rPr>
        <w:t>a</w:t>
      </w:r>
      <w:r w:rsidRPr="00F22793">
        <w:rPr>
          <w:lang w:val="sv-FI"/>
        </w:rPr>
        <w:t xml:space="preserve">pril. Beslut borde kunna fattas i senast i slutet av </w:t>
      </w:r>
      <w:r w:rsidR="0088502F" w:rsidRPr="00F22793">
        <w:rPr>
          <w:lang w:val="sv-FI"/>
        </w:rPr>
        <w:t>m</w:t>
      </w:r>
      <w:r w:rsidRPr="00F22793">
        <w:rPr>
          <w:lang w:val="sv-FI"/>
        </w:rPr>
        <w:t>ars? </w:t>
      </w:r>
    </w:p>
    <w:p w:rsidR="00F25F99" w:rsidRPr="005679E1" w:rsidRDefault="00F25F99" w:rsidP="00F25F99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sv-FI" w:eastAsia="fi-FI"/>
        </w:rPr>
      </w:pPr>
    </w:p>
    <w:p w:rsidR="005679E1" w:rsidRPr="005679E1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5679E1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§8    Mötet avsluta</w:t>
      </w:r>
      <w:r w:rsidR="0088502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des klockan 19.02. </w:t>
      </w:r>
    </w:p>
    <w:p w:rsidR="005679E1" w:rsidRPr="00D5658C" w:rsidRDefault="005679E1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:rsidR="005679E1" w:rsidRPr="00F22793" w:rsidRDefault="005679E1" w:rsidP="00D5658C">
      <w:pPr>
        <w:ind w:left="1304"/>
        <w:rPr>
          <w:lang w:val="sv-FI" w:eastAsia="fi-FI"/>
        </w:rPr>
      </w:pPr>
      <w:r w:rsidRPr="00F22793">
        <w:rPr>
          <w:lang w:val="sv-FI" w:eastAsia="fi-FI"/>
        </w:rPr>
        <w:t xml:space="preserve">Nästa möte </w:t>
      </w:r>
      <w:r w:rsidR="0088502F" w:rsidRPr="00F22793">
        <w:rPr>
          <w:lang w:val="sv-FI" w:eastAsia="fi-FI"/>
        </w:rPr>
        <w:t xml:space="preserve">ordnas i slutet av mars, antagligen onsdag. </w:t>
      </w:r>
      <w:r w:rsidR="00D5658C" w:rsidRPr="00306B6F">
        <w:rPr>
          <w:b/>
          <w:bCs/>
          <w:lang w:val="sv-FI" w:eastAsia="fi-FI"/>
        </w:rPr>
        <w:t>OBS</w:t>
      </w:r>
      <w:r w:rsidR="00D5658C" w:rsidRPr="00F22793">
        <w:rPr>
          <w:lang w:val="sv-FI" w:eastAsia="fi-FI"/>
        </w:rPr>
        <w:t xml:space="preserve">! </w:t>
      </w:r>
      <w:r w:rsidR="00D3056D" w:rsidRPr="00F22793">
        <w:rPr>
          <w:lang w:val="sv-FI" w:eastAsia="fi-FI"/>
        </w:rPr>
        <w:t xml:space="preserve">Alla små arbetsgrupper ska träffas åtminstone en gång före följande gemensamma styrelsemöte. </w:t>
      </w:r>
    </w:p>
    <w:p w:rsidR="00D3056D" w:rsidRDefault="00D3056D" w:rsidP="00567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88502F" w:rsidRDefault="0088502F" w:rsidP="00567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281395" w:rsidRDefault="00281395" w:rsidP="00567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:rsidR="00281395" w:rsidRPr="005679E1" w:rsidRDefault="00281395" w:rsidP="005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  <w:t>________________________________</w:t>
      </w:r>
    </w:p>
    <w:p w:rsidR="00062745" w:rsidRPr="00281395" w:rsidRDefault="0088502F">
      <w:pPr>
        <w:rPr>
          <w:lang w:val="sv-FI"/>
        </w:rPr>
      </w:pPr>
      <w:r>
        <w:rPr>
          <w:lang w:val="sv-FI"/>
        </w:rPr>
        <w:t>Mira Ihalainen, ordförande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Nina Immonen, sekreterare</w:t>
      </w:r>
    </w:p>
    <w:sectPr w:rsidR="00062745" w:rsidRPr="002813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BE8"/>
    <w:multiLevelType w:val="hybridMultilevel"/>
    <w:tmpl w:val="C3064EF4"/>
    <w:lvl w:ilvl="0" w:tplc="7CAEBB8E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E52A0A"/>
    <w:multiLevelType w:val="multilevel"/>
    <w:tmpl w:val="DA8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BC7"/>
    <w:multiLevelType w:val="hybridMultilevel"/>
    <w:tmpl w:val="7EEA78F8"/>
    <w:lvl w:ilvl="0" w:tplc="0D8AE994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8EC5B46"/>
    <w:multiLevelType w:val="multilevel"/>
    <w:tmpl w:val="977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05EE6"/>
    <w:multiLevelType w:val="multilevel"/>
    <w:tmpl w:val="CBB8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83B9D"/>
    <w:multiLevelType w:val="multilevel"/>
    <w:tmpl w:val="5AF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B41BC"/>
    <w:multiLevelType w:val="multilevel"/>
    <w:tmpl w:val="268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013F1"/>
    <w:multiLevelType w:val="multilevel"/>
    <w:tmpl w:val="4BCE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41A4A"/>
    <w:multiLevelType w:val="multilevel"/>
    <w:tmpl w:val="87E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449C4"/>
    <w:multiLevelType w:val="multilevel"/>
    <w:tmpl w:val="740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156F5"/>
    <w:multiLevelType w:val="hybridMultilevel"/>
    <w:tmpl w:val="1EC0F51E"/>
    <w:lvl w:ilvl="0" w:tplc="73E8E580">
      <w:start w:val="2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89C484D"/>
    <w:multiLevelType w:val="multilevel"/>
    <w:tmpl w:val="E68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E1"/>
    <w:rsid w:val="000A632D"/>
    <w:rsid w:val="00281395"/>
    <w:rsid w:val="00306B6F"/>
    <w:rsid w:val="00317805"/>
    <w:rsid w:val="003F3AE1"/>
    <w:rsid w:val="00487BD0"/>
    <w:rsid w:val="005679E1"/>
    <w:rsid w:val="0065681F"/>
    <w:rsid w:val="0073285F"/>
    <w:rsid w:val="007748C5"/>
    <w:rsid w:val="0088502F"/>
    <w:rsid w:val="008F7767"/>
    <w:rsid w:val="00973E28"/>
    <w:rsid w:val="00AB2C03"/>
    <w:rsid w:val="00B478D3"/>
    <w:rsid w:val="00BB186C"/>
    <w:rsid w:val="00CA2419"/>
    <w:rsid w:val="00D3056D"/>
    <w:rsid w:val="00D5658C"/>
    <w:rsid w:val="00DB00FA"/>
    <w:rsid w:val="00DF2B1D"/>
    <w:rsid w:val="00F22793"/>
    <w:rsid w:val="00F25F99"/>
    <w:rsid w:val="00F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634"/>
  <w15:chartTrackingRefBased/>
  <w15:docId w15:val="{EB683BED-12CA-4BFE-95C8-4480046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056D"/>
    <w:pPr>
      <w:ind w:left="720"/>
      <w:contextualSpacing/>
    </w:pPr>
  </w:style>
  <w:style w:type="paragraph" w:styleId="Ingetavstnd">
    <w:name w:val="No Spacing"/>
    <w:uiPriority w:val="1"/>
    <w:qFormat/>
    <w:rsid w:val="00973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881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Nina (TIV)</dc:creator>
  <cp:keywords/>
  <dc:description/>
  <cp:lastModifiedBy>Immonen Nina (TIV)</cp:lastModifiedBy>
  <cp:revision>9</cp:revision>
  <dcterms:created xsi:type="dcterms:W3CDTF">2021-02-03T14:35:00Z</dcterms:created>
  <dcterms:modified xsi:type="dcterms:W3CDTF">2021-02-15T07:37:00Z</dcterms:modified>
</cp:coreProperties>
</file>